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3E" w:rsidRDefault="00A31F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3155182</wp:posOffset>
                </wp:positionH>
                <wp:positionV relativeFrom="paragraph">
                  <wp:posOffset>-612949</wp:posOffset>
                </wp:positionV>
                <wp:extent cx="3265715" cy="733529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15" cy="733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DA" w:rsidRDefault="00A31FDA">
                            <w:r>
                              <w:t>Name:</w:t>
                            </w:r>
                          </w:p>
                          <w:p w:rsidR="00A31FDA" w:rsidRDefault="00A31FDA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8.45pt;margin-top:-48.25pt;width:257.1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" fillcolor="white [3201]" stroked="f" strokeweight=".5pt">
                <v:textbox>
                  <w:txbxContent>
                    <w:p w:rsidR="00A31FDA" w:rsidRDefault="00A31FDA">
                      <w:r>
                        <w:t>Name:</w:t>
                      </w:r>
                    </w:p>
                    <w:p w:rsidR="00A31FDA" w:rsidRDefault="00A31FDA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PD:</w:t>
                      </w:r>
                    </w:p>
                  </w:txbxContent>
                </v:textbox>
              </v:shape>
            </w:pict>
          </mc:Fallback>
        </mc:AlternateContent>
      </w:r>
      <w:r w:rsidR="00094543">
        <w:t xml:space="preserve">CW:  The Law of </w:t>
      </w:r>
      <w:proofErr w:type="spellStart"/>
      <w:r w:rsidR="00094543">
        <w:t>Sines</w:t>
      </w:r>
      <w:proofErr w:type="spellEnd"/>
    </w:p>
    <w:p w:rsidR="00094543" w:rsidRDefault="00094543">
      <w:r>
        <w:t>Find each measurement indicated.  Round your answers to the nearest tenth.</w:t>
      </w:r>
    </w:p>
    <w:p w:rsidR="00094543" w:rsidRDefault="00094543" w:rsidP="00094543">
      <w:r w:rsidRPr="00094543">
        <w:rPr>
          <w:noProof/>
        </w:rPr>
        <w:drawing>
          <wp:inline distT="0" distB="0" distL="0" distR="0">
            <wp:extent cx="5737300" cy="732524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620" cy="732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43" w:rsidRDefault="00094543"/>
    <w:p w:rsidR="00094543" w:rsidRDefault="00094543">
      <w:r>
        <w:lastRenderedPageBreak/>
        <w:t>Solve each triangle.  Round your answers to the nearest tenth.</w:t>
      </w:r>
    </w:p>
    <w:p w:rsidR="00094543" w:rsidRDefault="00094543">
      <w:r>
        <w:t xml:space="preserve">9) </w:t>
      </w:r>
      <w:proofErr w:type="gramStart"/>
      <w:r>
        <w:t>m</w:t>
      </w:r>
      <w:proofErr w:type="gramEnd"/>
      <w:r>
        <w:sym w:font="Symbol" w:char="F0D0"/>
      </w:r>
      <w:r>
        <w:t>B = 45</w:t>
      </w:r>
      <w:r>
        <w:sym w:font="Symbol" w:char="F0B0"/>
      </w:r>
      <w:r>
        <w:t>, a = 28, b = 27</w:t>
      </w:r>
      <w:r>
        <w:tab/>
      </w:r>
      <w:r>
        <w:tab/>
      </w:r>
      <w:r>
        <w:tab/>
      </w:r>
      <w:r>
        <w:tab/>
        <w:t>10</w:t>
      </w:r>
      <w:r>
        <w:t>)  m</w:t>
      </w:r>
      <w:r>
        <w:sym w:font="Symbol" w:char="F0D0"/>
      </w:r>
      <w:r>
        <w:t xml:space="preserve">B = </w:t>
      </w:r>
      <w:r>
        <w:t>73</w:t>
      </w:r>
      <w:r>
        <w:sym w:font="Symbol" w:char="F0B0"/>
      </w:r>
      <w:r>
        <w:t xml:space="preserve">, a = </w:t>
      </w:r>
      <w:r>
        <w:t>7</w:t>
      </w:r>
      <w:r>
        <w:t xml:space="preserve">, b = </w:t>
      </w:r>
      <w:r>
        <w:t>5</w:t>
      </w:r>
    </w:p>
    <w:p w:rsidR="00094543" w:rsidRDefault="00094543"/>
    <w:p w:rsidR="00094543" w:rsidRDefault="00094543"/>
    <w:p w:rsidR="00094543" w:rsidRDefault="00094543"/>
    <w:p w:rsidR="00094543" w:rsidRDefault="00094543"/>
    <w:p w:rsidR="00094543" w:rsidRDefault="00094543"/>
    <w:p w:rsidR="00094543" w:rsidRDefault="00094543"/>
    <w:p w:rsidR="00A31FDA" w:rsidRDefault="00A31FDA"/>
    <w:p w:rsidR="00094543" w:rsidRDefault="00094543">
      <w:r>
        <w:t>11</w:t>
      </w:r>
      <w:r>
        <w:t xml:space="preserve">)  </w:t>
      </w:r>
      <w:proofErr w:type="gramStart"/>
      <w:r>
        <w:t>m</w:t>
      </w:r>
      <w:proofErr w:type="gramEnd"/>
      <w:r>
        <w:sym w:font="Symbol" w:char="F0D0"/>
      </w:r>
      <w:r>
        <w:t>C</w:t>
      </w:r>
      <w:r>
        <w:t xml:space="preserve"> = </w:t>
      </w:r>
      <w:r>
        <w:t>13</w:t>
      </w:r>
      <w:r>
        <w:sym w:font="Symbol" w:char="F0B0"/>
      </w:r>
      <w:r>
        <w:t>, m</w:t>
      </w:r>
      <w:r>
        <w:sym w:font="Symbol" w:char="F0D0"/>
      </w:r>
      <w:r>
        <w:t>A</w:t>
      </w:r>
      <w:r>
        <w:t xml:space="preserve"> = </w:t>
      </w:r>
      <w:r>
        <w:t>22</w:t>
      </w:r>
      <w:r>
        <w:sym w:font="Symbol" w:char="F0B0"/>
      </w:r>
      <w:r>
        <w:t>,</w:t>
      </w:r>
      <w:r>
        <w:t xml:space="preserve"> c</w:t>
      </w:r>
      <w:r>
        <w:t xml:space="preserve"> = </w:t>
      </w:r>
      <w:r>
        <w:t>9</w:t>
      </w:r>
    </w:p>
    <w:p w:rsidR="00094543" w:rsidRDefault="00094543"/>
    <w:p w:rsidR="00094543" w:rsidRDefault="00094543"/>
    <w:p w:rsidR="00094543" w:rsidRDefault="00094543"/>
    <w:p w:rsidR="00094543" w:rsidRDefault="00094543"/>
    <w:p w:rsidR="00A31FDA" w:rsidRDefault="00A31FDA"/>
    <w:p w:rsidR="00A31FDA" w:rsidRDefault="00A31FDA"/>
    <w:p w:rsidR="00094543" w:rsidRDefault="00094543">
      <w:r>
        <w:t>State the number of possible triangles that can be formed using the given measurements.</w:t>
      </w:r>
    </w:p>
    <w:p w:rsidR="00094543" w:rsidRDefault="00094543">
      <w:r>
        <w:t xml:space="preserve">12) </w:t>
      </w:r>
      <w:r>
        <w:t>m</w:t>
      </w:r>
      <w:r>
        <w:sym w:font="Symbol" w:char="F0D0"/>
      </w:r>
      <w:r>
        <w:t xml:space="preserve">B = </w:t>
      </w:r>
      <w:r>
        <w:t>33</w:t>
      </w:r>
      <w:r>
        <w:sym w:font="Symbol" w:char="F0B0"/>
      </w:r>
      <w:r>
        <w:t>, a = 2</w:t>
      </w:r>
      <w:r>
        <w:t>7</w:t>
      </w:r>
      <w:r>
        <w:t>, b = 2</w:t>
      </w:r>
      <w:r>
        <w:t>2</w:t>
      </w:r>
      <w:r w:rsidR="00A31FDA">
        <w:tab/>
        <w:t xml:space="preserve">       </w:t>
      </w:r>
      <w:r w:rsidR="00A31FDA">
        <w:t>1</w:t>
      </w:r>
      <w:r w:rsidR="00A31FDA">
        <w:t>3</w:t>
      </w:r>
      <w:r w:rsidR="00A31FDA">
        <w:t>) m</w:t>
      </w:r>
      <w:r w:rsidR="00A31FDA">
        <w:sym w:font="Symbol" w:char="F0D0"/>
      </w:r>
      <w:r w:rsidR="00A31FDA">
        <w:t xml:space="preserve">B = </w:t>
      </w:r>
      <w:r w:rsidR="00A31FDA">
        <w:t>95</w:t>
      </w:r>
      <w:r w:rsidR="00A31FDA">
        <w:sym w:font="Symbol" w:char="F0B0"/>
      </w:r>
      <w:r w:rsidR="00A31FDA">
        <w:t xml:space="preserve">, a = </w:t>
      </w:r>
      <w:r w:rsidR="00A31FDA">
        <w:t>5</w:t>
      </w:r>
      <w:r w:rsidR="00A31FDA">
        <w:t>, b = 2</w:t>
      </w:r>
      <w:r w:rsidR="00A31FDA">
        <w:t>4</w:t>
      </w:r>
      <w:r w:rsidR="00A31FDA">
        <w:tab/>
        <w:t xml:space="preserve">          </w:t>
      </w:r>
      <w:r w:rsidR="00A31FDA">
        <w:t>1</w:t>
      </w:r>
      <w:r w:rsidR="00A31FDA">
        <w:t>4</w:t>
      </w:r>
      <w:r w:rsidR="00A31FDA">
        <w:t>) m</w:t>
      </w:r>
      <w:r w:rsidR="00A31FDA">
        <w:sym w:font="Symbol" w:char="F0D0"/>
      </w:r>
      <w:r w:rsidR="00A31FDA">
        <w:t>B = 3</w:t>
      </w:r>
      <w:r w:rsidR="00A31FDA">
        <w:t>5</w:t>
      </w:r>
      <w:r w:rsidR="00A31FDA">
        <w:sym w:font="Symbol" w:char="F0B0"/>
      </w:r>
      <w:r w:rsidR="00A31FDA">
        <w:t>, a = 2</w:t>
      </w:r>
      <w:r w:rsidR="00A31FDA">
        <w:t>4</w:t>
      </w:r>
      <w:r w:rsidR="00A31FDA">
        <w:t xml:space="preserve">, b = </w:t>
      </w:r>
      <w:r w:rsidR="00A31FDA">
        <w:t>6</w:t>
      </w:r>
    </w:p>
    <w:p w:rsidR="00A31FDA" w:rsidRDefault="00A31FDA"/>
    <w:p w:rsidR="00A31FDA" w:rsidRDefault="00A31FDA"/>
    <w:p w:rsidR="00A31FDA" w:rsidRDefault="00A31FDA"/>
    <w:p w:rsidR="00A31FDA" w:rsidRDefault="00A31FDA">
      <w:r>
        <w:t>Find the area of each triangle to the nearest tenth.</w:t>
      </w:r>
    </w:p>
    <w:p w:rsidR="00A31FDA" w:rsidRDefault="00A31F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3577214</wp:posOffset>
                </wp:positionH>
                <wp:positionV relativeFrom="paragraph">
                  <wp:posOffset>84567</wp:posOffset>
                </wp:positionV>
                <wp:extent cx="1597688" cy="1939332"/>
                <wp:effectExtent l="0" t="0" r="254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688" cy="1939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DA" w:rsidRDefault="00A31FDA">
                            <w:r w:rsidRPr="00A31FD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7005" cy="177863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177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81.65pt;margin-top:6.65pt;width:125.8pt;height:1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" fillcolor="white [3201]" stroked="f" strokeweight=".5pt">
                <v:textbox>
                  <w:txbxContent>
                    <w:p w:rsidR="00A31FDA" w:rsidRDefault="00A31FDA">
                      <w:r w:rsidRPr="00A31FDA">
                        <w:rPr>
                          <w:noProof/>
                        </w:rPr>
                        <w:drawing>
                          <wp:inline distT="0" distB="0" distL="0" distR="0">
                            <wp:extent cx="1437005" cy="177863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005" cy="177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472273</wp:posOffset>
                </wp:positionH>
                <wp:positionV relativeFrom="paragraph">
                  <wp:posOffset>84566</wp:posOffset>
                </wp:positionV>
                <wp:extent cx="1718268" cy="214029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68" cy="2140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FDA" w:rsidRDefault="00A31FDA">
                            <w:r w:rsidRPr="00A31FD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8445" cy="202182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8445" cy="2021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.2pt;margin-top:6.65pt;width:135.3pt;height:16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" fillcolor="white [3201]" stroked="f" strokeweight=".5pt">
                <v:textbox>
                  <w:txbxContent>
                    <w:p w:rsidR="00A31FDA" w:rsidRDefault="00A31FDA">
                      <w:r w:rsidRPr="00A31FDA">
                        <w:rPr>
                          <w:noProof/>
                        </w:rPr>
                        <w:drawing>
                          <wp:inline distT="0" distB="0" distL="0" distR="0">
                            <wp:extent cx="1528445" cy="202182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8445" cy="2021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15)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16) </w:t>
      </w:r>
    </w:p>
    <w:p w:rsidR="00094543" w:rsidRDefault="00094543"/>
    <w:p w:rsidR="00094543" w:rsidRDefault="00094543"/>
    <w:p w:rsidR="00094543" w:rsidRDefault="00094543"/>
    <w:p w:rsidR="00094543" w:rsidRDefault="00094543"/>
    <w:p w:rsidR="00094543" w:rsidRDefault="00094543"/>
    <w:p w:rsidR="0068773E" w:rsidRDefault="0068773E"/>
    <w:p w:rsidR="0068773E" w:rsidRDefault="0068773E">
      <w:r>
        <w:lastRenderedPageBreak/>
        <w:t>Answers:</w:t>
      </w:r>
    </w:p>
    <w:p w:rsidR="0068773E" w:rsidRDefault="0068773E"/>
    <w:p w:rsidR="0068773E" w:rsidRDefault="0068773E" w:rsidP="0068773E">
      <w:pPr>
        <w:pStyle w:val="ListParagraph"/>
        <w:numPr>
          <w:ilvl w:val="0"/>
          <w:numId w:val="2"/>
        </w:numPr>
      </w:pPr>
      <w:r>
        <w:t>14</w:t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8</w:t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17</w:t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29.1</w:t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33</w:t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53.8</w:t>
      </w:r>
      <w:r>
        <w:sym w:font="Symbol" w:char="F0B0"/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43.1</w:t>
      </w:r>
      <w:r>
        <w:sym w:font="Symbol" w:char="F0B0"/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13</w:t>
      </w:r>
      <w:r>
        <w:sym w:font="Symbol" w:char="F0B0"/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m</w:t>
      </w:r>
      <w:r>
        <w:sym w:font="Symbol" w:char="F0D0"/>
      </w:r>
      <w:r>
        <w:t>C</w:t>
      </w:r>
      <w:r>
        <w:t xml:space="preserve"> = </w:t>
      </w:r>
      <w:r>
        <w:t>87.8</w:t>
      </w:r>
      <w:r>
        <w:sym w:font="Symbol" w:char="F0B0"/>
      </w:r>
      <w:r>
        <w:t>, m</w:t>
      </w:r>
      <w:r>
        <w:sym w:font="Symbol" w:char="F0D0"/>
      </w:r>
      <w:r>
        <w:t>A</w:t>
      </w:r>
      <w:r>
        <w:t xml:space="preserve"> = </w:t>
      </w:r>
      <w:r>
        <w:t>47.2</w:t>
      </w:r>
      <w:r>
        <w:sym w:font="Symbol" w:char="F0B0"/>
      </w:r>
      <w:r>
        <w:t xml:space="preserve">, </w:t>
      </w:r>
      <w:r>
        <w:t>c</w:t>
      </w:r>
      <w:r>
        <w:t xml:space="preserve"> = </w:t>
      </w:r>
      <w:r>
        <w:t xml:space="preserve">38.2  or  </w:t>
      </w:r>
      <w:r>
        <w:t>m</w:t>
      </w:r>
      <w:r>
        <w:sym w:font="Symbol" w:char="F0D0"/>
      </w:r>
      <w:r>
        <w:t xml:space="preserve">C = </w:t>
      </w:r>
      <w:r>
        <w:t>2.2</w:t>
      </w:r>
      <w:r>
        <w:sym w:font="Symbol" w:char="F0B0"/>
      </w:r>
      <w:r>
        <w:t>, m</w:t>
      </w:r>
      <w:r>
        <w:sym w:font="Symbol" w:char="F0D0"/>
      </w:r>
      <w:r>
        <w:t xml:space="preserve">A = </w:t>
      </w:r>
      <w:r>
        <w:t>132.8</w:t>
      </w:r>
      <w:r>
        <w:sym w:font="Symbol" w:char="F0B0"/>
      </w:r>
      <w:r>
        <w:t xml:space="preserve">, c = </w:t>
      </w:r>
      <w:r>
        <w:t>1.5</w:t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not a triangle</w:t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m</w:t>
      </w:r>
      <w:r>
        <w:sym w:font="Symbol" w:char="F0D0"/>
      </w:r>
      <w:r>
        <w:t>B</w:t>
      </w:r>
      <w:r>
        <w:t xml:space="preserve"> = </w:t>
      </w:r>
      <w:r>
        <w:t>145</w:t>
      </w:r>
      <w:r>
        <w:sym w:font="Symbol" w:char="F0B0"/>
      </w:r>
      <w:r>
        <w:t xml:space="preserve">, </w:t>
      </w:r>
      <w:r>
        <w:t>a</w:t>
      </w:r>
      <w:r>
        <w:t xml:space="preserve"> = </w:t>
      </w:r>
      <w:r>
        <w:t>15,</w:t>
      </w:r>
      <w:r>
        <w:t xml:space="preserve"> </w:t>
      </w:r>
      <w:r>
        <w:t>b</w:t>
      </w:r>
      <w:r>
        <w:t xml:space="preserve"> = </w:t>
      </w:r>
      <w:r>
        <w:t>22.9</w:t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2</w:t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1</w:t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None</w:t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12km</w:t>
      </w:r>
      <w:r>
        <w:rPr>
          <w:vertAlign w:val="superscript"/>
        </w:rPr>
        <w:t>2</w:t>
      </w:r>
    </w:p>
    <w:p w:rsidR="0068773E" w:rsidRDefault="0068773E" w:rsidP="0068773E">
      <w:pPr>
        <w:pStyle w:val="ListParagraph"/>
        <w:numPr>
          <w:ilvl w:val="0"/>
          <w:numId w:val="2"/>
        </w:numPr>
      </w:pPr>
      <w:r>
        <w:t>23mi</w:t>
      </w:r>
      <w:r>
        <w:rPr>
          <w:vertAlign w:val="superscript"/>
        </w:rPr>
        <w:t>2</w:t>
      </w:r>
    </w:p>
    <w:p w:rsidR="0068773E" w:rsidRDefault="0068773E" w:rsidP="0068773E">
      <w:pPr>
        <w:pStyle w:val="ListParagraph"/>
      </w:pPr>
      <w:bookmarkStart w:id="0" w:name="_GoBack"/>
      <w:bookmarkEnd w:id="0"/>
    </w:p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p w:rsidR="0068773E" w:rsidRDefault="0068773E"/>
    <w:sectPr w:rsidR="0068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5C37"/>
    <w:multiLevelType w:val="hybridMultilevel"/>
    <w:tmpl w:val="D6B46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C566C"/>
    <w:multiLevelType w:val="hybridMultilevel"/>
    <w:tmpl w:val="E4728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43"/>
    <w:rsid w:val="00094543"/>
    <w:rsid w:val="0068773E"/>
    <w:rsid w:val="00A31FDA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0D41A-F97D-403B-9077-32DC1638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Kurutz, Jeremy</dc:creator>
  <cp:keywords/>
  <dc:description/>
  <cp:lastModifiedBy>Kurutz, Jeremy</cp:lastModifiedBy>
  <cp:revision>2</cp:revision>
  <cp:lastPrinted>2014-04-22T15:00:00Z</cp:lastPrinted>
  <dcterms:created xsi:type="dcterms:W3CDTF">2014-04-22T14:27:00Z</dcterms:created>
  <dcterms:modified xsi:type="dcterms:W3CDTF">2014-04-22T15:06:00Z</dcterms:modified>
</cp:coreProperties>
</file>