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A1" w:rsidRPr="00187780" w:rsidRDefault="0030458D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067CC7" w:rsidRPr="00067CC7">
        <w:rPr>
          <w:b/>
          <w:sz w:val="24"/>
          <w:szCs w:val="24"/>
        </w:rPr>
        <w:t>W:  P.4 Quiz Review Rational Expressions</w:t>
      </w:r>
      <w:r w:rsidR="00D833A1" w:rsidRPr="00187780">
        <w:rPr>
          <w:sz w:val="24"/>
          <w:szCs w:val="24"/>
        </w:rPr>
        <w:tab/>
      </w:r>
      <w:r w:rsidR="00D833A1" w:rsidRPr="00187780">
        <w:rPr>
          <w:sz w:val="24"/>
          <w:szCs w:val="24"/>
        </w:rPr>
        <w:tab/>
        <w:t>Name:  __________________________</w:t>
      </w:r>
    </w:p>
    <w:p w:rsidR="00D833A1" w:rsidRPr="00187780" w:rsidRDefault="00D833A1" w:rsidP="00067CC7">
      <w:pPr>
        <w:ind w:left="4320" w:firstLine="720"/>
        <w:rPr>
          <w:sz w:val="24"/>
          <w:szCs w:val="24"/>
        </w:rPr>
      </w:pPr>
      <w:r w:rsidRPr="00187780">
        <w:rPr>
          <w:sz w:val="24"/>
          <w:szCs w:val="24"/>
        </w:rPr>
        <w:t>Date:  ______</w:t>
      </w:r>
      <w:r w:rsidR="00067CC7">
        <w:rPr>
          <w:sz w:val="24"/>
          <w:szCs w:val="24"/>
        </w:rPr>
        <w:t>_____</w:t>
      </w:r>
      <w:r w:rsidRPr="00187780">
        <w:rPr>
          <w:sz w:val="24"/>
          <w:szCs w:val="24"/>
        </w:rPr>
        <w:tab/>
        <w:t>Period:  ________</w:t>
      </w:r>
    </w:p>
    <w:p w:rsidR="00722E51" w:rsidRDefault="00722E51">
      <w:pPr>
        <w:rPr>
          <w:sz w:val="28"/>
          <w:szCs w:val="28"/>
        </w:rPr>
      </w:pPr>
      <w:r>
        <w:rPr>
          <w:sz w:val="28"/>
          <w:szCs w:val="28"/>
        </w:rPr>
        <w:t>Give the domain in interval notation.</w:t>
      </w:r>
    </w:p>
    <w:p w:rsidR="00722E51" w:rsidRPr="00722E51" w:rsidRDefault="009D3DDF" w:rsidP="00722E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8D2">
        <w:rPr>
          <w:sz w:val="28"/>
          <w:szCs w:val="28"/>
        </w:rPr>
        <w:t>x</w:t>
      </w:r>
      <w:r w:rsidR="00E868D2">
        <w:rPr>
          <w:sz w:val="28"/>
          <w:szCs w:val="28"/>
          <w:vertAlign w:val="superscript"/>
        </w:rPr>
        <w:t>2</w:t>
      </w:r>
      <w:r w:rsidR="00E868D2">
        <w:rPr>
          <w:sz w:val="28"/>
          <w:szCs w:val="28"/>
        </w:rPr>
        <w:t>+3x – 8</w:t>
      </w:r>
      <w:r w:rsidR="00722E51">
        <w:rPr>
          <w:sz w:val="28"/>
          <w:szCs w:val="28"/>
        </w:rPr>
        <w:tab/>
      </w:r>
      <w:r w:rsidR="00A47ED6">
        <w:rPr>
          <w:sz w:val="28"/>
          <w:szCs w:val="28"/>
        </w:rPr>
        <w:t xml:space="preserve">   </w:t>
      </w:r>
      <w:r w:rsidR="00E868D2">
        <w:rPr>
          <w:sz w:val="28"/>
          <w:szCs w:val="28"/>
        </w:rPr>
        <w:tab/>
      </w:r>
      <w:r w:rsidR="00A47ED6">
        <w:rPr>
          <w:sz w:val="28"/>
          <w:szCs w:val="28"/>
        </w:rPr>
        <w:t xml:space="preserve"> </w:t>
      </w:r>
      <w:r w:rsidR="00722E51">
        <w:rPr>
          <w:sz w:val="28"/>
          <w:szCs w:val="28"/>
        </w:rPr>
        <w:t xml:space="preserve">2.  </w:t>
      </w:r>
      <w:r w:rsidR="00E868D2" w:rsidRPr="00F317C3">
        <w:rPr>
          <w:position w:val="-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0.5pt" o:ole="">
            <v:imagedata r:id="rId5" o:title=""/>
          </v:shape>
          <o:OLEObject Type="Embed" ProgID="Equation.DSMT4" ShapeID="_x0000_i1025" DrawAspect="Content" ObjectID="_1568060103" r:id="rId6"/>
        </w:object>
      </w:r>
      <w:r w:rsidR="00722E51">
        <w:rPr>
          <w:sz w:val="28"/>
          <w:szCs w:val="28"/>
        </w:rPr>
        <w:tab/>
      </w:r>
      <w:r w:rsidR="00A47ED6">
        <w:rPr>
          <w:sz w:val="28"/>
          <w:szCs w:val="28"/>
        </w:rPr>
        <w:t xml:space="preserve">       </w:t>
      </w:r>
      <w:r w:rsidR="00722E51">
        <w:rPr>
          <w:sz w:val="28"/>
          <w:szCs w:val="28"/>
        </w:rPr>
        <w:t xml:space="preserve">3.  </w:t>
      </w:r>
      <w:r w:rsidR="00E868D2" w:rsidRPr="00E868D2">
        <w:rPr>
          <w:position w:val="-8"/>
        </w:rPr>
        <w:object w:dxaOrig="700" w:dyaOrig="360">
          <v:shape id="_x0000_i1026" type="#_x0000_t75" style="width:45.75pt;height:23.25pt" o:ole="">
            <v:imagedata r:id="rId7" o:title=""/>
          </v:shape>
          <o:OLEObject Type="Embed" ProgID="Equation.DSMT4" ShapeID="_x0000_i1026" DrawAspect="Content" ObjectID="_1568060104" r:id="rId8"/>
        </w:object>
      </w:r>
      <w:r w:rsidR="00E868D2">
        <w:rPr>
          <w:sz w:val="28"/>
          <w:szCs w:val="28"/>
        </w:rPr>
        <w:tab/>
        <w:t xml:space="preserve">         </w:t>
      </w:r>
    </w:p>
    <w:p w:rsidR="00722E51" w:rsidRDefault="00722E51">
      <w:pPr>
        <w:rPr>
          <w:sz w:val="28"/>
          <w:szCs w:val="28"/>
        </w:rPr>
      </w:pPr>
    </w:p>
    <w:p w:rsidR="00722E51" w:rsidRDefault="00722E51">
      <w:pPr>
        <w:rPr>
          <w:sz w:val="28"/>
          <w:szCs w:val="28"/>
        </w:rPr>
      </w:pPr>
    </w:p>
    <w:p w:rsidR="00D833A1" w:rsidRPr="00D833A1" w:rsidRDefault="00D833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Simplify.   </w:t>
      </w:r>
      <w:r w:rsidR="00187780">
        <w:rPr>
          <w:sz w:val="28"/>
          <w:szCs w:val="28"/>
        </w:rPr>
        <w:t>Circle your answer.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DON’T FORGET THE DOMAIN</w:t>
      </w:r>
      <w:r w:rsidR="00D66D2F">
        <w:rPr>
          <w:b/>
          <w:sz w:val="28"/>
          <w:szCs w:val="28"/>
        </w:rPr>
        <w:t xml:space="preserve"> RESTRICTIONS</w:t>
      </w:r>
      <w:r>
        <w:rPr>
          <w:b/>
          <w:sz w:val="28"/>
          <w:szCs w:val="28"/>
        </w:rPr>
        <w:t>!!!!</w:t>
      </w:r>
    </w:p>
    <w:p w:rsidR="00187780" w:rsidRPr="00187780" w:rsidRDefault="00D833A1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822" w:rsidRPr="00777323">
        <w:rPr>
          <w:position w:val="-24"/>
        </w:rPr>
        <w:object w:dxaOrig="1920" w:dyaOrig="620">
          <v:shape id="_x0000_i1027" type="#_x0000_t75" style="width:118.5pt;height:39pt" o:ole="">
            <v:imagedata r:id="rId9" o:title=""/>
          </v:shape>
          <o:OLEObject Type="Embed" ProgID="Equation.DSMT4" ShapeID="_x0000_i1027" DrawAspect="Content" ObjectID="_1568060105" r:id="rId10"/>
        </w:object>
      </w:r>
      <w:bookmarkStart w:id="0" w:name="_GoBack"/>
      <w:bookmarkEnd w:id="0"/>
    </w:p>
    <w:p w:rsidR="00187780" w:rsidRDefault="00187780" w:rsidP="00187780"/>
    <w:p w:rsidR="00D833A1" w:rsidRPr="00187780" w:rsidRDefault="00D833A1" w:rsidP="00187780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D833A1" w:rsidRPr="00187780" w:rsidRDefault="00D833A1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822" w:rsidRPr="00443373">
        <w:rPr>
          <w:position w:val="-24"/>
        </w:rPr>
        <w:object w:dxaOrig="1160" w:dyaOrig="660">
          <v:shape id="_x0000_i1028" type="#_x0000_t75" style="width:68.25pt;height:39pt" o:ole="">
            <v:imagedata r:id="rId11" o:title=""/>
          </v:shape>
          <o:OLEObject Type="Embed" ProgID="Equation.3" ShapeID="_x0000_i1028" DrawAspect="Content" ObjectID="_1568060106" r:id="rId12"/>
        </w:object>
      </w:r>
    </w:p>
    <w:p w:rsidR="00187780" w:rsidRDefault="00187780" w:rsidP="00187780">
      <w:pPr>
        <w:rPr>
          <w:sz w:val="28"/>
          <w:szCs w:val="28"/>
        </w:rPr>
      </w:pPr>
    </w:p>
    <w:p w:rsidR="00187780" w:rsidRDefault="00187780" w:rsidP="00187780">
      <w:pPr>
        <w:rPr>
          <w:sz w:val="28"/>
          <w:szCs w:val="28"/>
        </w:rPr>
      </w:pPr>
    </w:p>
    <w:p w:rsidR="00D833A1" w:rsidRPr="00187780" w:rsidRDefault="001C7822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7822">
        <w:rPr>
          <w:position w:val="-18"/>
        </w:rPr>
        <w:object w:dxaOrig="1320" w:dyaOrig="440">
          <v:shape id="_x0000_i1029" type="#_x0000_t75" style="width:154.5pt;height:51.75pt" o:ole="">
            <v:imagedata r:id="rId13" o:title=""/>
          </v:shape>
          <o:OLEObject Type="Embed" ProgID="Equation.DSMT4" ShapeID="_x0000_i1029" DrawAspect="Content" ObjectID="_1568060107" r:id="rId14"/>
        </w:object>
      </w:r>
    </w:p>
    <w:p w:rsidR="00187780" w:rsidRDefault="00187780" w:rsidP="00187780">
      <w:pPr>
        <w:rPr>
          <w:sz w:val="28"/>
          <w:szCs w:val="28"/>
        </w:rPr>
      </w:pPr>
    </w:p>
    <w:p w:rsidR="00187780" w:rsidRDefault="00187780" w:rsidP="00187780">
      <w:pPr>
        <w:rPr>
          <w:sz w:val="28"/>
          <w:szCs w:val="28"/>
        </w:rPr>
      </w:pPr>
    </w:p>
    <w:p w:rsidR="00D833A1" w:rsidRPr="001C7822" w:rsidRDefault="001C7822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373">
        <w:rPr>
          <w:position w:val="-24"/>
        </w:rPr>
        <w:object w:dxaOrig="2580" w:dyaOrig="660">
          <v:shape id="_x0000_i1030" type="#_x0000_t75" style="width:178.5pt;height:45.75pt" o:ole="">
            <v:imagedata r:id="rId15" o:title=""/>
          </v:shape>
          <o:OLEObject Type="Embed" ProgID="Equation.3" ShapeID="_x0000_i1030" DrawAspect="Content" ObjectID="_1568060108" r:id="rId16"/>
        </w:object>
      </w:r>
    </w:p>
    <w:p w:rsidR="001C7822" w:rsidRPr="001C7822" w:rsidRDefault="001C7822" w:rsidP="001C7822">
      <w:pPr>
        <w:ind w:left="360"/>
        <w:rPr>
          <w:sz w:val="28"/>
          <w:szCs w:val="28"/>
        </w:rPr>
      </w:pPr>
    </w:p>
    <w:p w:rsidR="00067CC7" w:rsidRPr="00187780" w:rsidRDefault="00067CC7" w:rsidP="00067CC7">
      <w:pPr>
        <w:pStyle w:val="ListParagraph"/>
        <w:rPr>
          <w:sz w:val="28"/>
          <w:szCs w:val="28"/>
        </w:rPr>
      </w:pPr>
    </w:p>
    <w:p w:rsidR="00D833A1" w:rsidRPr="00187780" w:rsidRDefault="001C7822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7C3">
        <w:rPr>
          <w:position w:val="-24"/>
        </w:rPr>
        <w:object w:dxaOrig="1040" w:dyaOrig="660">
          <v:shape id="_x0000_i1031" type="#_x0000_t75" style="width:68.25pt;height:44.25pt" o:ole="">
            <v:imagedata r:id="rId17" o:title=""/>
          </v:shape>
          <o:OLEObject Type="Embed" ProgID="Equation.DSMT4" ShapeID="_x0000_i1031" DrawAspect="Content" ObjectID="_1568060109" r:id="rId18"/>
        </w:object>
      </w:r>
    </w:p>
    <w:p w:rsidR="00187780" w:rsidRDefault="00187780" w:rsidP="00187780">
      <w:pPr>
        <w:rPr>
          <w:sz w:val="28"/>
          <w:szCs w:val="28"/>
        </w:rPr>
      </w:pPr>
    </w:p>
    <w:p w:rsidR="00067CC7" w:rsidRDefault="00067CC7" w:rsidP="00187780">
      <w:pPr>
        <w:rPr>
          <w:sz w:val="28"/>
          <w:szCs w:val="28"/>
        </w:rPr>
      </w:pPr>
    </w:p>
    <w:p w:rsidR="00187780" w:rsidRPr="00187780" w:rsidRDefault="00187780" w:rsidP="00187780">
      <w:pPr>
        <w:rPr>
          <w:sz w:val="28"/>
          <w:szCs w:val="28"/>
        </w:rPr>
      </w:pPr>
    </w:p>
    <w:p w:rsidR="00D833A1" w:rsidRPr="00187780" w:rsidRDefault="001C7822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7C3">
        <w:rPr>
          <w:position w:val="-24"/>
        </w:rPr>
        <w:object w:dxaOrig="720" w:dyaOrig="900">
          <v:shape id="_x0000_i1032" type="#_x0000_t75" style="width:48.75pt;height:60.75pt" o:ole="">
            <v:imagedata r:id="rId19" o:title=""/>
          </v:shape>
          <o:OLEObject Type="Embed" ProgID="Equation.DSMT4" ShapeID="_x0000_i1032" DrawAspect="Content" ObjectID="_1568060110" r:id="rId20"/>
        </w:object>
      </w:r>
    </w:p>
    <w:p w:rsidR="00187780" w:rsidRDefault="00187780" w:rsidP="00187780">
      <w:pPr>
        <w:rPr>
          <w:sz w:val="28"/>
          <w:szCs w:val="28"/>
        </w:rPr>
      </w:pPr>
    </w:p>
    <w:p w:rsidR="00067CC7" w:rsidRDefault="00067CC7" w:rsidP="00187780">
      <w:pPr>
        <w:rPr>
          <w:sz w:val="28"/>
          <w:szCs w:val="28"/>
        </w:rPr>
      </w:pPr>
    </w:p>
    <w:p w:rsidR="00187780" w:rsidRDefault="00187780" w:rsidP="00187780">
      <w:pPr>
        <w:rPr>
          <w:sz w:val="28"/>
          <w:szCs w:val="28"/>
        </w:rPr>
      </w:pPr>
    </w:p>
    <w:p w:rsidR="00187780" w:rsidRPr="00187780" w:rsidRDefault="00187780" w:rsidP="00187780">
      <w:pPr>
        <w:rPr>
          <w:sz w:val="28"/>
          <w:szCs w:val="28"/>
        </w:rPr>
      </w:pPr>
    </w:p>
    <w:p w:rsidR="00D833A1" w:rsidRPr="00187780" w:rsidRDefault="001C7822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323">
        <w:rPr>
          <w:position w:val="-24"/>
        </w:rPr>
        <w:object w:dxaOrig="1920" w:dyaOrig="620">
          <v:shape id="_x0000_i1033" type="#_x0000_t75" style="width:117pt;height:38.25pt" o:ole="">
            <v:imagedata r:id="rId21" o:title=""/>
          </v:shape>
          <o:OLEObject Type="Embed" ProgID="Equation.DSMT4" ShapeID="_x0000_i1033" DrawAspect="Content" ObjectID="_1568060111" r:id="rId22"/>
        </w:object>
      </w:r>
    </w:p>
    <w:p w:rsidR="00187780" w:rsidRDefault="00187780" w:rsidP="00187780">
      <w:pPr>
        <w:rPr>
          <w:sz w:val="28"/>
          <w:szCs w:val="28"/>
        </w:rPr>
      </w:pPr>
    </w:p>
    <w:p w:rsidR="00187780" w:rsidRDefault="00187780" w:rsidP="00187780">
      <w:pPr>
        <w:rPr>
          <w:sz w:val="28"/>
          <w:szCs w:val="28"/>
        </w:rPr>
      </w:pPr>
    </w:p>
    <w:p w:rsidR="00067CC7" w:rsidRDefault="00067CC7" w:rsidP="00187780">
      <w:pPr>
        <w:rPr>
          <w:sz w:val="28"/>
          <w:szCs w:val="28"/>
        </w:rPr>
      </w:pPr>
    </w:p>
    <w:p w:rsidR="00187780" w:rsidRPr="00187780" w:rsidRDefault="00187780" w:rsidP="00187780">
      <w:pPr>
        <w:rPr>
          <w:sz w:val="28"/>
          <w:szCs w:val="28"/>
        </w:rPr>
      </w:pPr>
    </w:p>
    <w:p w:rsidR="00187780" w:rsidRPr="00D833A1" w:rsidRDefault="001C7822" w:rsidP="00D8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7C3">
        <w:rPr>
          <w:position w:val="-24"/>
        </w:rPr>
        <w:object w:dxaOrig="1520" w:dyaOrig="620">
          <v:shape id="_x0000_i1034" type="#_x0000_t75" style="width:102.75pt;height:41.25pt" o:ole="">
            <v:imagedata r:id="rId23" o:title=""/>
          </v:shape>
          <o:OLEObject Type="Embed" ProgID="Equation.DSMT4" ShapeID="_x0000_i1034" DrawAspect="Content" ObjectID="_1568060112" r:id="rId24"/>
        </w:object>
      </w:r>
    </w:p>
    <w:p w:rsidR="00D833A1" w:rsidRDefault="00D833A1" w:rsidP="00D833A1">
      <w:pPr>
        <w:pStyle w:val="ListParagraph"/>
        <w:rPr>
          <w:sz w:val="28"/>
          <w:szCs w:val="28"/>
        </w:rPr>
      </w:pPr>
    </w:p>
    <w:p w:rsidR="00187780" w:rsidRDefault="00187780" w:rsidP="00D833A1">
      <w:pPr>
        <w:pStyle w:val="ListParagraph"/>
        <w:rPr>
          <w:sz w:val="28"/>
          <w:szCs w:val="28"/>
        </w:rPr>
      </w:pPr>
    </w:p>
    <w:p w:rsidR="00187780" w:rsidRDefault="00187780" w:rsidP="00D833A1">
      <w:pPr>
        <w:pStyle w:val="ListParagraph"/>
        <w:rPr>
          <w:sz w:val="28"/>
          <w:szCs w:val="28"/>
        </w:rPr>
      </w:pPr>
    </w:p>
    <w:sectPr w:rsidR="00187780" w:rsidSect="00067CC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0036"/>
    <w:multiLevelType w:val="hybridMultilevel"/>
    <w:tmpl w:val="4630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300"/>
    <w:multiLevelType w:val="hybridMultilevel"/>
    <w:tmpl w:val="C41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3A1"/>
    <w:rsid w:val="00067CC7"/>
    <w:rsid w:val="000C7B14"/>
    <w:rsid w:val="00187780"/>
    <w:rsid w:val="001C7822"/>
    <w:rsid w:val="0030458D"/>
    <w:rsid w:val="006E282C"/>
    <w:rsid w:val="00722E51"/>
    <w:rsid w:val="008B0D43"/>
    <w:rsid w:val="009D3DDF"/>
    <w:rsid w:val="00A47ED6"/>
    <w:rsid w:val="00A76862"/>
    <w:rsid w:val="00B713B1"/>
    <w:rsid w:val="00BD37CD"/>
    <w:rsid w:val="00D42FBF"/>
    <w:rsid w:val="00D66D2F"/>
    <w:rsid w:val="00D75888"/>
    <w:rsid w:val="00D833A1"/>
    <w:rsid w:val="00E868D2"/>
    <w:rsid w:val="00E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BE16"/>
  <w15:docId w15:val="{41149421-FF7B-4283-B0D7-A341E60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Stubblefield</dc:creator>
  <cp:lastModifiedBy>Kurutz, Jeremy</cp:lastModifiedBy>
  <cp:revision>10</cp:revision>
  <cp:lastPrinted>2013-09-09T17:45:00Z</cp:lastPrinted>
  <dcterms:created xsi:type="dcterms:W3CDTF">2012-10-23T11:22:00Z</dcterms:created>
  <dcterms:modified xsi:type="dcterms:W3CDTF">2017-09-28T03:28:00Z</dcterms:modified>
</cp:coreProperties>
</file>